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DA305E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center"/>
      </w:pPr>
    </w:p>
    <w:p w:rsidR="00957115" w:rsidRPr="00DA305E" w:rsidRDefault="00932269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 w:rsidRPr="00DA305E">
        <w:tab/>
      </w:r>
      <w:r w:rsidRPr="00DA305E">
        <w:tab/>
      </w:r>
      <w:r w:rsidRPr="00DA305E">
        <w:tab/>
      </w:r>
      <w:r w:rsidRPr="00DA305E">
        <w:tab/>
        <w:t xml:space="preserve"> </w:t>
      </w:r>
      <w:r w:rsidR="00957115" w:rsidRPr="00DA305E">
        <w:t xml:space="preserve">The Meeting Minutes       </w:t>
      </w:r>
    </w:p>
    <w:p w:rsidR="00957115" w:rsidRPr="00DA305E" w:rsidRDefault="00932269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 w:rsidRPr="00DA305E">
        <w:tab/>
      </w:r>
      <w:r w:rsidRPr="00DA305E">
        <w:tab/>
      </w:r>
      <w:r w:rsidRPr="00DA305E">
        <w:tab/>
      </w:r>
      <w:r w:rsidRPr="00DA305E">
        <w:tab/>
        <w:t xml:space="preserve">   </w:t>
      </w:r>
      <w:r w:rsidR="001F2039">
        <w:t>November 25</w:t>
      </w:r>
      <w:r w:rsidR="00957115" w:rsidRPr="00DA305E">
        <w:t xml:space="preserve">, 2014     </w:t>
      </w:r>
    </w:p>
    <w:p w:rsidR="00250270" w:rsidRPr="00DA305E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250270" w:rsidRPr="00DA305E" w:rsidRDefault="00250270" w:rsidP="00190C20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The Ascension-St. James Airport and Transportation Authority met,</w:t>
      </w:r>
      <w:r w:rsidR="00BB424F" w:rsidRPr="00DA305E">
        <w:t xml:space="preserve"> </w:t>
      </w:r>
      <w:r w:rsidR="00700BED">
        <w:t>November 25</w:t>
      </w:r>
      <w:r w:rsidR="00BB424F" w:rsidRPr="00DA305E">
        <w:t>, 2014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932269" w:rsidRPr="00DA305E">
        <w:t>Doyle M. Philippe</w:t>
      </w:r>
      <w:r w:rsidR="00B008EA" w:rsidRPr="00DA305E">
        <w:t xml:space="preserve">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700BED">
        <w:t xml:space="preserve">George Rodeillat, </w:t>
      </w:r>
      <w:r w:rsidR="00BB424F" w:rsidRPr="00DA305E">
        <w:t xml:space="preserve">Lenny Johnson, </w:t>
      </w:r>
      <w:r w:rsidR="00C772C6" w:rsidRPr="00DA305E">
        <w:t xml:space="preserve">Calvin Narcisse, </w:t>
      </w:r>
      <w:r w:rsidR="00190C20" w:rsidRPr="00DA305E">
        <w:t xml:space="preserve">James Mitchell, </w:t>
      </w:r>
      <w:r w:rsidR="00700BED" w:rsidRPr="00DA305E">
        <w:t xml:space="preserve">and </w:t>
      </w:r>
      <w:r w:rsidRPr="00DA305E">
        <w:t>James Riviere</w:t>
      </w:r>
      <w:r w:rsidR="005E1FEB" w:rsidRPr="00DA305E">
        <w:t>.</w:t>
      </w:r>
      <w:r w:rsidR="00C772C6" w:rsidRPr="00DA305E">
        <w:t xml:space="preserve"> </w:t>
      </w:r>
    </w:p>
    <w:p w:rsidR="00F52A77" w:rsidRPr="00BE6496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  <w:ind w:left="720"/>
        <w:rPr>
          <w:sz w:val="16"/>
          <w:szCs w:val="16"/>
        </w:rPr>
      </w:pPr>
    </w:p>
    <w:p w:rsidR="00250270" w:rsidRPr="00DA305E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Others attending included </w:t>
      </w:r>
      <w:r w:rsidR="00B008EA" w:rsidRPr="00DA305E">
        <w:t>Jeff Sumner,</w:t>
      </w:r>
      <w:r w:rsidR="00BB424F" w:rsidRPr="00DA305E">
        <w:t xml:space="preserve"> </w:t>
      </w:r>
      <w:r w:rsidRPr="00DA305E">
        <w:t xml:space="preserve">and Janet Gonzales.  </w:t>
      </w:r>
    </w:p>
    <w:p w:rsidR="00F52A77" w:rsidRPr="00BE6496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F122B4" w:rsidRPr="00DA305E" w:rsidRDefault="00250270" w:rsidP="00C772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BB424F" w:rsidRPr="00DA305E">
        <w:t>Lenny Johnson</w:t>
      </w:r>
      <w:r w:rsidRPr="00DA305E">
        <w:t xml:space="preserve"> and </w:t>
      </w:r>
      <w:r w:rsidR="00BB424F" w:rsidRPr="00DA305E">
        <w:t>Calvin Narcisse</w:t>
      </w:r>
      <w:r w:rsidR="002B0B5A" w:rsidRPr="00DA305E">
        <w:t xml:space="preserve">, respectively, to accept the </w:t>
      </w:r>
      <w:r w:rsidR="00700BED">
        <w:t>October 28</w:t>
      </w:r>
      <w:r w:rsidR="00BB424F" w:rsidRPr="00DA305E">
        <w:t>, 2014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 xml:space="preserve">inutes.  The motion carried unanimously. </w:t>
      </w:r>
    </w:p>
    <w:p w:rsidR="002B0B5A" w:rsidRPr="00BE6496" w:rsidRDefault="002B0B5A" w:rsidP="002B0B5A">
      <w:pPr>
        <w:pStyle w:val="ListParagraph"/>
        <w:rPr>
          <w:sz w:val="16"/>
          <w:szCs w:val="16"/>
        </w:rPr>
      </w:pPr>
    </w:p>
    <w:p w:rsidR="00700BED" w:rsidRDefault="00700BED" w:rsidP="00700BE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by </w:t>
      </w:r>
      <w:r>
        <w:t>James Mitchell</w:t>
      </w:r>
      <w:r w:rsidRPr="00DA305E">
        <w:t xml:space="preserve"> and James Riviere respectively, to pay the </w:t>
      </w:r>
      <w:r>
        <w:t>October</w:t>
      </w:r>
      <w:r w:rsidRPr="00DA305E">
        <w:t xml:space="preserve"> credit card bill in the amount of $</w:t>
      </w:r>
      <w:r>
        <w:t>549.94</w:t>
      </w:r>
      <w:r w:rsidRPr="00DA305E">
        <w:t>. The motion carried unanimously.</w:t>
      </w:r>
    </w:p>
    <w:p w:rsidR="00E45C95" w:rsidRPr="00BE6496" w:rsidRDefault="00E45C95" w:rsidP="00E45C95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E45C95" w:rsidRDefault="00700BED" w:rsidP="00700BE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 Lenny Johnson and Calvin Narcisse, respectively, to accept the financial report.  The motion carried unanimously.</w:t>
      </w:r>
    </w:p>
    <w:p w:rsidR="00700BED" w:rsidRPr="00BE6496" w:rsidRDefault="00700BED" w:rsidP="00E45C95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720"/>
        <w:rPr>
          <w:sz w:val="16"/>
          <w:szCs w:val="16"/>
        </w:rPr>
      </w:pPr>
      <w:r>
        <w:t xml:space="preserve"> </w:t>
      </w:r>
    </w:p>
    <w:p w:rsidR="0019462C" w:rsidRDefault="00932269" w:rsidP="00192B41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 w:rsidRPr="00DA305E">
        <w:t xml:space="preserve">Jeff Sumner of PEC gave the Engineers Report, </w:t>
      </w:r>
      <w:r w:rsidR="00192B41" w:rsidRPr="00DA305E">
        <w:t xml:space="preserve">he noted that </w:t>
      </w:r>
      <w:r w:rsidR="00700BED">
        <w:t xml:space="preserve">GSRC will </w:t>
      </w:r>
      <w:r w:rsidR="00E45C95">
        <w:t>begin</w:t>
      </w:r>
      <w:r w:rsidR="00700BED">
        <w:t xml:space="preserve"> the environmental for the Fence project and the taxiway connector project next week</w:t>
      </w:r>
      <w:r w:rsidR="00E45C95">
        <w:t xml:space="preserve"> as well as the</w:t>
      </w:r>
      <w:r w:rsidR="00700BED">
        <w:t xml:space="preserve"> </w:t>
      </w:r>
      <w:r w:rsidR="00E45C95">
        <w:t>perimeter</w:t>
      </w:r>
      <w:r w:rsidR="00700BED">
        <w:t xml:space="preserve"> fence survey</w:t>
      </w:r>
      <w:r w:rsidR="00192B41" w:rsidRPr="00DA305E">
        <w:t>.</w:t>
      </w:r>
      <w:r w:rsidR="00E45C95">
        <w:t xml:space="preserve">  He reported that the parking lot project is back at facility planning</w:t>
      </w:r>
      <w:r w:rsidR="0019462C">
        <w:t>;</w:t>
      </w:r>
      <w:r w:rsidR="00E45C95">
        <w:t xml:space="preserve"> and that the last day for the taxiway reconstruction project is December 2 noting that there are three light pads that need to be repaired, 2 that were damaged during construction and the third may have a change order.  There are also about 16 small indentions that need to be filled, where </w:t>
      </w:r>
      <w:r w:rsidR="0019462C">
        <w:t>ma</w:t>
      </w:r>
      <w:r w:rsidR="00E45C95">
        <w:t xml:space="preserve">ts crossed the taxiway.  </w:t>
      </w:r>
      <w:r w:rsidR="0019462C">
        <w:t xml:space="preserve">The runway project is approximately 90% complete and Photo Science is scheduled for flight to determine location of any obstructions.  </w:t>
      </w:r>
    </w:p>
    <w:p w:rsidR="0019462C" w:rsidRPr="00BE6496" w:rsidRDefault="0019462C" w:rsidP="0019462C">
      <w:pPr>
        <w:pStyle w:val="ListParagraph"/>
        <w:rPr>
          <w:sz w:val="16"/>
          <w:szCs w:val="16"/>
        </w:rPr>
      </w:pPr>
    </w:p>
    <w:p w:rsidR="00A91514" w:rsidRPr="00DA305E" w:rsidRDefault="0019462C" w:rsidP="0019462C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>Mr. Sumner submitted project scope changes 1016-1022 to the board with the recommendation to accept changes 1016-1021.  A motion and second were made by George Rodeillat and James Riviere respectively to approve project scope changes 1016-1021.  The motion carried unanimously.</w:t>
      </w:r>
    </w:p>
    <w:p w:rsidR="00907773" w:rsidRPr="00BE6496" w:rsidRDefault="00907773" w:rsidP="0019462C">
      <w:pPr>
        <w:tabs>
          <w:tab w:val="left" w:pos="1800"/>
        </w:tabs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380E97" w:rsidRDefault="00F52A77" w:rsidP="00D32E5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Janet Gonzales gave the Airport Managers Report</w:t>
      </w:r>
      <w:r w:rsidR="00F853D0">
        <w:t xml:space="preserve"> as printed</w:t>
      </w:r>
      <w:r w:rsidR="005E1FEB" w:rsidRPr="00DA305E">
        <w:t>.</w:t>
      </w:r>
      <w:r w:rsidR="008E3586" w:rsidRPr="00DA305E">
        <w:t xml:space="preserve"> </w:t>
      </w:r>
    </w:p>
    <w:p w:rsidR="00BE6496" w:rsidRPr="00BE6496" w:rsidRDefault="00BE6496" w:rsidP="00BE6496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122941" w:rsidRPr="00DA305E" w:rsidRDefault="0019462C" w:rsidP="0012294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motion and second were made by George </w:t>
      </w:r>
      <w:r w:rsidR="00BE6496">
        <w:t>Rodeillat</w:t>
      </w:r>
      <w:r>
        <w:t xml:space="preserve"> and James Riviere respectively to move the December meeting date up one week to December 16, 2014 at 5:00pm. The motion carried unanimously. </w:t>
      </w:r>
    </w:p>
    <w:p w:rsidR="00F52A77" w:rsidRPr="00BE6496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250270" w:rsidRPr="00DA305E" w:rsidRDefault="00250270" w:rsidP="00F52A77">
      <w:pPr>
        <w:pStyle w:val="List2"/>
        <w:numPr>
          <w:ilvl w:val="0"/>
          <w:numId w:val="1"/>
        </w:numPr>
        <w:spacing w:line="276" w:lineRule="auto"/>
      </w:pPr>
      <w:r w:rsidRPr="00DA305E">
        <w:t xml:space="preserve">A motion and second were made by </w:t>
      </w:r>
      <w:r w:rsidR="00BE6496">
        <w:t>George Rodeillat and James Riviere</w:t>
      </w:r>
      <w:r w:rsidR="00F52A77" w:rsidRPr="00DA305E">
        <w:t xml:space="preserve"> </w:t>
      </w:r>
      <w:r w:rsidRPr="00DA305E">
        <w:t>respectively</w:t>
      </w:r>
      <w:r w:rsidR="005C0CA8" w:rsidRPr="00DA305E">
        <w:t>,</w:t>
      </w:r>
      <w:r w:rsidRPr="00DA305E">
        <w:t xml:space="preserve"> to adjourn.  The motion carried unanimously.</w:t>
      </w:r>
    </w:p>
    <w:p w:rsidR="007330F2" w:rsidRPr="00BE6496" w:rsidRDefault="007330F2" w:rsidP="007330F2">
      <w:pPr>
        <w:pStyle w:val="ListParagraph"/>
        <w:rPr>
          <w:sz w:val="16"/>
          <w:szCs w:val="16"/>
        </w:rPr>
      </w:pPr>
    </w:p>
    <w:p w:rsidR="007330F2" w:rsidRPr="00BE6496" w:rsidRDefault="007330F2" w:rsidP="007330F2">
      <w:pPr>
        <w:pStyle w:val="List2"/>
        <w:spacing w:line="276" w:lineRule="auto"/>
        <w:ind w:firstLine="0"/>
        <w:rPr>
          <w:sz w:val="16"/>
          <w:szCs w:val="16"/>
        </w:rPr>
      </w:pPr>
    </w:p>
    <w:p w:rsidR="00965C4C" w:rsidRPr="00FC69EF" w:rsidRDefault="00965C4C" w:rsidP="00B53F84">
      <w:pPr>
        <w:pStyle w:val="List2"/>
        <w:spacing w:line="276" w:lineRule="auto"/>
        <w:ind w:left="0" w:firstLine="0"/>
      </w:pPr>
    </w:p>
    <w:p w:rsidR="00250270" w:rsidRPr="00FC69EF" w:rsidRDefault="00250270" w:rsidP="006A60CB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 w:rsidRPr="00FC69EF">
        <w:t>___________________</w:t>
      </w:r>
      <w:r w:rsidR="00F52A77">
        <w:t>______</w:t>
      </w:r>
      <w:r w:rsidRPr="00FC69EF">
        <w:t>___</w:t>
      </w:r>
      <w:r w:rsidRPr="00FC69EF">
        <w:tab/>
      </w:r>
      <w:r w:rsidRPr="00FC69EF">
        <w:tab/>
        <w:t>______________</w:t>
      </w:r>
      <w:r w:rsidR="00F52A77">
        <w:t>______</w:t>
      </w:r>
      <w:r w:rsidRPr="00FC69EF">
        <w:t>______</w:t>
      </w:r>
    </w:p>
    <w:p w:rsidR="00573E00" w:rsidRDefault="00932269" w:rsidP="00F122B4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>
        <w:t xml:space="preserve">Doyle M. Philippe, </w:t>
      </w:r>
      <w:r w:rsidR="00250270" w:rsidRPr="00FC69EF">
        <w:t>Chairman</w:t>
      </w:r>
      <w:r w:rsidR="00250270" w:rsidRPr="00FC69EF">
        <w:tab/>
      </w:r>
      <w:r w:rsidR="00F52A77">
        <w:tab/>
      </w:r>
      <w:bookmarkStart w:id="0" w:name="_GoBack"/>
      <w:bookmarkEnd w:id="0"/>
      <w:r>
        <w:tab/>
      </w:r>
      <w:r w:rsidR="00250270" w:rsidRPr="00131B34">
        <w:t>Calvin Narcisse, Secretary</w:t>
      </w:r>
    </w:p>
    <w:sectPr w:rsidR="00573E00" w:rsidSect="00910345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E5" w:rsidRDefault="005376E5">
      <w:r>
        <w:separator/>
      </w:r>
    </w:p>
  </w:endnote>
  <w:endnote w:type="continuationSeparator" w:id="0">
    <w:p w:rsidR="005376E5" w:rsidRDefault="0053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5376E5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496">
      <w:rPr>
        <w:rStyle w:val="PageNumber"/>
        <w:noProof/>
      </w:rPr>
      <w:t>1</w:t>
    </w:r>
    <w:r>
      <w:rPr>
        <w:rStyle w:val="PageNumber"/>
      </w:rPr>
      <w:fldChar w:fldCharType="end"/>
    </w:r>
  </w:p>
  <w:p w:rsidR="00D30B45" w:rsidRDefault="005376E5" w:rsidP="00D30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E5" w:rsidRDefault="005376E5">
      <w:r>
        <w:separator/>
      </w:r>
    </w:p>
  </w:footnote>
  <w:footnote w:type="continuationSeparator" w:id="0">
    <w:p w:rsidR="005376E5" w:rsidRDefault="0053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702"/>
    <w:multiLevelType w:val="hybridMultilevel"/>
    <w:tmpl w:val="B8A2B09C"/>
    <w:lvl w:ilvl="0" w:tplc="23805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40ED4"/>
    <w:rsid w:val="000420A0"/>
    <w:rsid w:val="00044274"/>
    <w:rsid w:val="00050910"/>
    <w:rsid w:val="0008052C"/>
    <w:rsid w:val="000812D3"/>
    <w:rsid w:val="000D1B39"/>
    <w:rsid w:val="000F39A8"/>
    <w:rsid w:val="000F52DB"/>
    <w:rsid w:val="00122941"/>
    <w:rsid w:val="00175587"/>
    <w:rsid w:val="00190C20"/>
    <w:rsid w:val="00192B41"/>
    <w:rsid w:val="0019462C"/>
    <w:rsid w:val="001F2039"/>
    <w:rsid w:val="002220FF"/>
    <w:rsid w:val="00237F01"/>
    <w:rsid w:val="00250270"/>
    <w:rsid w:val="002515F5"/>
    <w:rsid w:val="00251A9F"/>
    <w:rsid w:val="002B0B5A"/>
    <w:rsid w:val="002F2E33"/>
    <w:rsid w:val="00327AA1"/>
    <w:rsid w:val="00363B78"/>
    <w:rsid w:val="00380E97"/>
    <w:rsid w:val="00381CD7"/>
    <w:rsid w:val="00402330"/>
    <w:rsid w:val="00434657"/>
    <w:rsid w:val="00475E40"/>
    <w:rsid w:val="004B7407"/>
    <w:rsid w:val="004C03C4"/>
    <w:rsid w:val="00511472"/>
    <w:rsid w:val="00520233"/>
    <w:rsid w:val="00534821"/>
    <w:rsid w:val="005376E5"/>
    <w:rsid w:val="00552A1C"/>
    <w:rsid w:val="00573E00"/>
    <w:rsid w:val="005B6170"/>
    <w:rsid w:val="005C0CA8"/>
    <w:rsid w:val="005C524A"/>
    <w:rsid w:val="005E1FEB"/>
    <w:rsid w:val="00624FE8"/>
    <w:rsid w:val="0063521C"/>
    <w:rsid w:val="0067441E"/>
    <w:rsid w:val="00683D07"/>
    <w:rsid w:val="006A60CB"/>
    <w:rsid w:val="00700BED"/>
    <w:rsid w:val="00702266"/>
    <w:rsid w:val="007330F2"/>
    <w:rsid w:val="00745B2D"/>
    <w:rsid w:val="007D0FF1"/>
    <w:rsid w:val="008150DC"/>
    <w:rsid w:val="008A4060"/>
    <w:rsid w:val="008C02ED"/>
    <w:rsid w:val="008E3586"/>
    <w:rsid w:val="00907773"/>
    <w:rsid w:val="00910345"/>
    <w:rsid w:val="0091120A"/>
    <w:rsid w:val="00926F6C"/>
    <w:rsid w:val="00932269"/>
    <w:rsid w:val="00956FB8"/>
    <w:rsid w:val="00957115"/>
    <w:rsid w:val="00965C4C"/>
    <w:rsid w:val="009927B3"/>
    <w:rsid w:val="00A91514"/>
    <w:rsid w:val="00AA171D"/>
    <w:rsid w:val="00AC5A91"/>
    <w:rsid w:val="00B008EA"/>
    <w:rsid w:val="00B12A27"/>
    <w:rsid w:val="00B45057"/>
    <w:rsid w:val="00B53F84"/>
    <w:rsid w:val="00B81794"/>
    <w:rsid w:val="00BB07DA"/>
    <w:rsid w:val="00BB424F"/>
    <w:rsid w:val="00BD4DBB"/>
    <w:rsid w:val="00BE2506"/>
    <w:rsid w:val="00BE6496"/>
    <w:rsid w:val="00BF5BAC"/>
    <w:rsid w:val="00C12A3A"/>
    <w:rsid w:val="00C4218A"/>
    <w:rsid w:val="00C772C6"/>
    <w:rsid w:val="00CC4AEB"/>
    <w:rsid w:val="00CE6848"/>
    <w:rsid w:val="00D0124A"/>
    <w:rsid w:val="00D21E8E"/>
    <w:rsid w:val="00D93668"/>
    <w:rsid w:val="00DA305E"/>
    <w:rsid w:val="00E45C95"/>
    <w:rsid w:val="00EE71E1"/>
    <w:rsid w:val="00F122B4"/>
    <w:rsid w:val="00F15BF8"/>
    <w:rsid w:val="00F26FE5"/>
    <w:rsid w:val="00F52A77"/>
    <w:rsid w:val="00F62164"/>
    <w:rsid w:val="00F853D0"/>
    <w:rsid w:val="00FE495C"/>
    <w:rsid w:val="00FF113E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3</cp:revision>
  <cp:lastPrinted>2014-11-19T19:13:00Z</cp:lastPrinted>
  <dcterms:created xsi:type="dcterms:W3CDTF">2014-12-11T19:51:00Z</dcterms:created>
  <dcterms:modified xsi:type="dcterms:W3CDTF">2014-12-11T20:24:00Z</dcterms:modified>
</cp:coreProperties>
</file>